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</w:pPr>
      <w:r>
        <w:rPr>
          <w:rFonts w:hint="eastAsia"/>
          <w:lang w:val="en-US" w:eastAsia="zh-CN"/>
        </w:rPr>
        <w:t>附件5：</w:t>
      </w:r>
      <w:r>
        <w:rPr>
          <w:rFonts w:hint="eastAsia"/>
        </w:rPr>
        <w:t>浙江省</w:t>
      </w:r>
      <w:r>
        <w:rPr>
          <w:rFonts w:hint="eastAsia"/>
          <w:lang w:val="en-US" w:eastAsia="zh-CN"/>
        </w:rPr>
        <w:t>普通</w:t>
      </w:r>
      <w:r>
        <w:rPr>
          <w:rFonts w:hint="eastAsia"/>
        </w:rPr>
        <w:t>高校“十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五”</w:t>
      </w:r>
      <w:r>
        <w:rPr>
          <w:rFonts w:hint="eastAsia"/>
          <w:lang w:val="en-US" w:eastAsia="zh-CN"/>
        </w:rPr>
        <w:t>第二批新工科、新医科、新农科、新文科重点教材建设</w:t>
      </w:r>
      <w:r>
        <w:rPr>
          <w:rFonts w:hint="eastAsia"/>
        </w:rPr>
        <w:t>项目审</w:t>
      </w:r>
      <w:bookmarkStart w:id="0" w:name="_GoBack"/>
      <w:bookmarkEnd w:id="0"/>
      <w:r>
        <w:rPr>
          <w:rFonts w:hint="eastAsia"/>
        </w:rPr>
        <w:t>查意见书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552"/>
        <w:gridCol w:w="1923"/>
        <w:gridCol w:w="22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教材名称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主编姓名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2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参编人员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center"/>
              <w:rPr>
                <w:rFonts w:eastAsia="微软雅黑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编写</w:t>
            </w:r>
            <w:r>
              <w:rPr>
                <w:rFonts w:hint="eastAsia"/>
                <w:sz w:val="28"/>
                <w:szCs w:val="28"/>
              </w:rPr>
              <w:t>人员政治审查意见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学院(系）意识形态第一责任人签字、党委盖章：                          </w:t>
            </w: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</w:t>
            </w: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                                  年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申报材料学术审查意见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主管院长（系主任）（签字、盖学院（系）章）：          </w:t>
            </w: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tabs>
                <w:tab w:val="left" w:pos="6569"/>
                <w:tab w:val="left" w:pos="6749"/>
              </w:tabs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                                 年  月   日</w:t>
            </w:r>
          </w:p>
        </w:tc>
      </w:tr>
    </w:tbl>
    <w:p>
      <w:pPr>
        <w:jc w:val="center"/>
      </w:pPr>
    </w:p>
    <w:p>
      <w:pPr>
        <w:rPr>
          <w:b/>
          <w:sz w:val="24"/>
          <w:szCs w:val="24"/>
        </w:rPr>
      </w:pPr>
    </w:p>
    <w:p>
      <w:pPr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</w:t>
      </w:r>
      <w:r>
        <w:rPr>
          <w:rFonts w:hint="eastAsia"/>
          <w:sz w:val="24"/>
          <w:szCs w:val="24"/>
        </w:rPr>
        <w:t xml:space="preserve">                       学校</w:t>
      </w:r>
      <w:r>
        <w:rPr>
          <w:rFonts w:hint="eastAsia"/>
          <w:sz w:val="24"/>
          <w:szCs w:val="24"/>
          <w:lang w:val="en-US" w:eastAsia="zh-CN"/>
        </w:rPr>
        <w:t>党委</w:t>
      </w:r>
      <w:r>
        <w:rPr>
          <w:rFonts w:hint="eastAsia"/>
          <w:sz w:val="24"/>
          <w:szCs w:val="24"/>
        </w:rPr>
        <w:t>（盖章）</w:t>
      </w:r>
    </w:p>
    <w:p>
      <w:pPr>
        <w:ind w:firstLine="5760" w:firstLineChars="2400"/>
        <w:rPr>
          <w:sz w:val="24"/>
          <w:szCs w:val="24"/>
        </w:rPr>
      </w:pPr>
    </w:p>
    <w:p>
      <w:pPr>
        <w:ind w:firstLine="5760" w:firstLineChars="2400"/>
        <w:rPr>
          <w:sz w:val="24"/>
          <w:szCs w:val="24"/>
        </w:rPr>
      </w:pPr>
      <w:r>
        <w:rPr>
          <w:rFonts w:hint="eastAsia"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